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2" w:rsidRPr="00821E0F" w:rsidRDefault="00821E0F" w:rsidP="00DD257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E0F">
        <w:rPr>
          <w:rFonts w:ascii="Times New Roman" w:hAnsi="Times New Roman" w:cs="Times New Roman"/>
          <w:sz w:val="24"/>
          <w:szCs w:val="24"/>
        </w:rPr>
        <w:tab/>
      </w:r>
      <w:r w:rsidRPr="00821E0F">
        <w:rPr>
          <w:rFonts w:ascii="Times New Roman" w:hAnsi="Times New Roman" w:cs="Times New Roman"/>
          <w:sz w:val="24"/>
          <w:szCs w:val="24"/>
        </w:rPr>
        <w:tab/>
        <w:t>16th April</w:t>
      </w:r>
    </w:p>
    <w:p w:rsidR="00821E0F" w:rsidRDefault="00821E0F" w:rsidP="00821E0F">
      <w:pPr>
        <w:rPr>
          <w:rFonts w:ascii="Times New Roman" w:hAnsi="Times New Roman" w:cs="Times New Roman"/>
          <w:sz w:val="24"/>
          <w:szCs w:val="24"/>
        </w:rPr>
      </w:pPr>
      <w:r w:rsidRPr="00821E0F">
        <w:rPr>
          <w:rFonts w:ascii="Times New Roman" w:hAnsi="Times New Roman" w:cs="Times New Roman"/>
          <w:sz w:val="24"/>
          <w:szCs w:val="24"/>
        </w:rPr>
        <w:t>Subject: ‘The Red Book’- historyjka cz.6</w:t>
      </w:r>
    </w:p>
    <w:p w:rsidR="003E50A5" w:rsidRDefault="003E50A5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81</w:t>
      </w:r>
    </w:p>
    <w:p w:rsidR="003E50A5" w:rsidRDefault="003E50A5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(nagranie nr 2.39) </w:t>
      </w:r>
      <w:hyperlink r:id="rId4" w:history="1">
        <w:r w:rsidR="008A4B2B">
          <w:rPr>
            <w:rStyle w:val="Hipercze"/>
          </w:rPr>
          <w:t>https://elt.oup.com/student/stepsplus/lv3/audio?cc=pl&amp;selLanguage=pl</w:t>
        </w:r>
      </w:hyperlink>
      <w:r w:rsidR="008A4B2B">
        <w:t xml:space="preserve"> </w:t>
      </w:r>
      <w:r>
        <w:rPr>
          <w:rFonts w:ascii="Times New Roman" w:hAnsi="Times New Roman" w:cs="Times New Roman"/>
          <w:sz w:val="24"/>
          <w:szCs w:val="24"/>
        </w:rPr>
        <w:t>lub przeczytaj tekst. Wpisz do zeszytu słówka:</w:t>
      </w:r>
    </w:p>
    <w:p w:rsidR="003E50A5" w:rsidRDefault="003E50A5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– las</w:t>
      </w:r>
    </w:p>
    <w:p w:rsidR="003E50A5" w:rsidRDefault="003E50A5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– dzielić się </w:t>
      </w:r>
    </w:p>
    <w:p w:rsidR="003E50A5" w:rsidRDefault="003E50A5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suddenly – nagle</w:t>
      </w:r>
    </w:p>
    <w:p w:rsidR="003E50A5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8 przeczytaj zdania i zdecyduj, które z nich są true, a które false. Popraw fałszywe zdania. Odpowiedzi wpisz do zeszytu.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zad.8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False. Ben doesn’t want to eat any food at Mrs Winter’s house.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True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False. Blond gives the red book to Mrs Winter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False. Mrs Winter gives Blond some fruit/  grapes.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True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mówi te zdania? Uzupełnij zdania w zad.10 odpowiednim imieniem i poprawną formą wyrażenia going to. Odpowiedzi wpisz do zeszytu.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zad.10</w:t>
      </w:r>
    </w:p>
    <w:p w:rsidR="000B381A" w:rsidRDefault="000B381A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Ben says, ‘I’m going to leave</w:t>
      </w:r>
      <w:r w:rsidR="00FD70C2">
        <w:rPr>
          <w:rFonts w:ascii="Times New Roman" w:hAnsi="Times New Roman" w:cs="Times New Roman"/>
          <w:sz w:val="24"/>
          <w:szCs w:val="24"/>
        </w:rPr>
        <w:t>!’</w:t>
      </w:r>
    </w:p>
    <w:p w:rsidR="00FD70C2" w:rsidRDefault="00FD70C2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Mrs Winter says, ‘Are you going to swim home?’</w:t>
      </w:r>
    </w:p>
    <w:p w:rsidR="00FD70C2" w:rsidRDefault="00FD70C2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Blond says, ‘Are you going to give me my money now?’</w:t>
      </w:r>
    </w:p>
    <w:p w:rsidR="00FD70C2" w:rsidRPr="00821E0F" w:rsidRDefault="00FD70C2" w:rsidP="00821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Mrs Winter says, ‘Now Mr Blond is going to forg et everything!’</w:t>
      </w:r>
    </w:p>
    <w:sectPr w:rsidR="00FD70C2" w:rsidRPr="00821E0F" w:rsidSect="003A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821E0F"/>
    <w:rsid w:val="000B381A"/>
    <w:rsid w:val="001B26AF"/>
    <w:rsid w:val="003A04F2"/>
    <w:rsid w:val="003E50A5"/>
    <w:rsid w:val="00821E0F"/>
    <w:rsid w:val="008A4B2B"/>
    <w:rsid w:val="00DD2576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stepsplus/lv3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8</cp:revision>
  <dcterms:created xsi:type="dcterms:W3CDTF">2020-04-14T14:01:00Z</dcterms:created>
  <dcterms:modified xsi:type="dcterms:W3CDTF">2020-04-14T15:39:00Z</dcterms:modified>
</cp:coreProperties>
</file>